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B2" w:rsidRPr="006A0D2D" w:rsidRDefault="006A0D2D" w:rsidP="006A0D2D">
      <w:pPr>
        <w:bidi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 w:rsidRPr="006A0D2D">
        <w:rPr>
          <w:rFonts w:ascii="IranNastaliq" w:hAnsi="IranNastaliq" w:cs="IranNastaliq"/>
          <w:sz w:val="72"/>
          <w:szCs w:val="72"/>
          <w:rtl/>
          <w:lang w:bidi="fa-IR"/>
        </w:rPr>
        <w:t>حراست دانشگاه فره</w:t>
      </w:r>
      <w:r>
        <w:rPr>
          <w:rFonts w:ascii="IranNastaliq" w:hAnsi="IranNastaliq" w:cs="IranNastaliq" w:hint="cs"/>
          <w:sz w:val="72"/>
          <w:szCs w:val="72"/>
          <w:rtl/>
          <w:lang w:bidi="fa-IR"/>
        </w:rPr>
        <w:t>ن</w:t>
      </w:r>
      <w:r w:rsidRPr="006A0D2D">
        <w:rPr>
          <w:rFonts w:ascii="IranNastaliq" w:hAnsi="IranNastaliq" w:cs="IranNastaliq"/>
          <w:sz w:val="72"/>
          <w:szCs w:val="72"/>
          <w:rtl/>
          <w:lang w:bidi="fa-IR"/>
        </w:rPr>
        <w:t>گیان کردستان</w:t>
      </w:r>
    </w:p>
    <w:p w:rsidR="006A0D2D" w:rsidRPr="006A0D2D" w:rsidRDefault="006A0D2D" w:rsidP="006A0D2D">
      <w:pPr>
        <w:bidi/>
        <w:jc w:val="center"/>
        <w:rPr>
          <w:rFonts w:ascii="IranNastaliq" w:hAnsi="IranNastaliq" w:cs="B Titr"/>
          <w:rtl/>
          <w:lang w:bidi="fa-IR"/>
        </w:rPr>
      </w:pPr>
      <w:r w:rsidRPr="006A0D2D">
        <w:rPr>
          <w:rFonts w:ascii="IranNastaliq" w:hAnsi="IranNastaliq" w:cs="B Titr"/>
          <w:rtl/>
          <w:lang w:bidi="fa-IR"/>
        </w:rPr>
        <w:t>پردیس شهید مدرس کردستان برادران و پردیس شهیده بنت الهدی صدر کردستان خواهران</w:t>
      </w:r>
    </w:p>
    <w:p w:rsidR="006A0D2D" w:rsidRPr="006A0D2D" w:rsidRDefault="006A0D2D" w:rsidP="006A0D2D">
      <w:pPr>
        <w:bidi/>
        <w:jc w:val="center"/>
        <w:rPr>
          <w:rFonts w:ascii="IranNastaliq" w:hAnsi="IranNastaliq" w:cs="B Titr"/>
          <w:rtl/>
          <w:lang w:bidi="fa-IR"/>
        </w:rPr>
      </w:pPr>
      <w:r w:rsidRPr="006A0D2D">
        <w:rPr>
          <w:rFonts w:ascii="IranNastaliq" w:hAnsi="IranNastaliq" w:cs="B Titr"/>
          <w:rtl/>
          <w:lang w:bidi="fa-IR"/>
        </w:rPr>
        <w:t xml:space="preserve">با روش های زیر آماده دریافت هر گونه </w:t>
      </w:r>
    </w:p>
    <w:p w:rsidR="006A0D2D" w:rsidRDefault="006A0D2D" w:rsidP="006A0D2D">
      <w:pPr>
        <w:bidi/>
        <w:jc w:val="center"/>
        <w:rPr>
          <w:rFonts w:cs="B Titr"/>
          <w:rtl/>
          <w:lang w:bidi="fa-IR"/>
        </w:rPr>
      </w:pPr>
      <w:r w:rsidRPr="006A0D2D">
        <w:rPr>
          <w:rFonts w:ascii="IranNastaliq" w:hAnsi="IranNastaliq" w:cs="B Titr"/>
          <w:rtl/>
          <w:lang w:bidi="fa-IR"/>
        </w:rPr>
        <w:t>پیشنهادات ، انتقاد و شکایت دانشجویان ، اساتید ، کارکنان و فارغ التحصیلان محترم می باشد</w:t>
      </w:r>
      <w:r w:rsidRPr="006A0D2D">
        <w:rPr>
          <w:rFonts w:cs="B Titr" w:hint="cs"/>
          <w:rtl/>
          <w:lang w:bidi="fa-IR"/>
        </w:rPr>
        <w:t>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805"/>
        <w:gridCol w:w="6771"/>
      </w:tblGrid>
      <w:tr w:rsidR="006A0D2D" w:rsidTr="0072606A">
        <w:trPr>
          <w:jc w:val="center"/>
        </w:trPr>
        <w:tc>
          <w:tcPr>
            <w:tcW w:w="2805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دیدار حضوری</w:t>
            </w:r>
          </w:p>
        </w:tc>
        <w:tc>
          <w:tcPr>
            <w:tcW w:w="6771" w:type="dxa"/>
          </w:tcPr>
          <w:p w:rsidR="006A0D2D" w:rsidRDefault="00541F2F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noProof/>
                <w:rtl/>
              </w:rPr>
              <w:drawing>
                <wp:inline distT="0" distB="0" distL="0" distR="0">
                  <wp:extent cx="425450" cy="518739"/>
                  <wp:effectExtent l="19050" t="0" r="0" b="0"/>
                  <wp:docPr id="2" name="Picture 1" descr="images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- Copy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51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0D2D">
              <w:rPr>
                <w:rFonts w:cs="B Titr" w:hint="cs"/>
                <w:rtl/>
                <w:lang w:bidi="fa-IR"/>
              </w:rPr>
              <w:t xml:space="preserve">اتاق حراست </w:t>
            </w:r>
            <w:r w:rsidR="006A0D2D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6A0D2D">
              <w:rPr>
                <w:rFonts w:cs="B Titr" w:hint="cs"/>
                <w:rtl/>
                <w:lang w:bidi="fa-IR"/>
              </w:rPr>
              <w:t>ساختمان آموزشی طبقه دوم</w:t>
            </w:r>
            <w:r>
              <w:rPr>
                <w:rFonts w:cs="B Titr"/>
                <w:noProof/>
                <w:rtl/>
              </w:rPr>
              <w:drawing>
                <wp:inline distT="0" distB="0" distL="0" distR="0">
                  <wp:extent cx="419100" cy="511743"/>
                  <wp:effectExtent l="19050" t="0" r="0" b="0"/>
                  <wp:docPr id="1" name="Pictur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1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D2D" w:rsidTr="0072606A">
        <w:trPr>
          <w:trHeight w:val="870"/>
          <w:jc w:val="center"/>
        </w:trPr>
        <w:tc>
          <w:tcPr>
            <w:tcW w:w="2805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صندوق مکاتبه</w:t>
            </w:r>
          </w:p>
        </w:tc>
        <w:tc>
          <w:tcPr>
            <w:tcW w:w="6771" w:type="dxa"/>
            <w:vAlign w:val="center"/>
          </w:tcPr>
          <w:p w:rsidR="006A0D2D" w:rsidRDefault="0072606A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noProof/>
                <w:rtl/>
              </w:rPr>
              <w:drawing>
                <wp:inline distT="0" distB="0" distL="0" distR="0">
                  <wp:extent cx="425450" cy="518739"/>
                  <wp:effectExtent l="19050" t="0" r="0" b="0"/>
                  <wp:docPr id="10" name="Picture 1" descr="images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- Copy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51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0D2D">
              <w:rPr>
                <w:rFonts w:cs="B Titr" w:hint="cs"/>
                <w:rtl/>
                <w:lang w:bidi="fa-IR"/>
              </w:rPr>
              <w:t>واقع در ورودی ساختمان اداری پردیس</w:t>
            </w:r>
            <w:r>
              <w:rPr>
                <w:rFonts w:cs="B Titr"/>
                <w:lang w:bidi="fa-IR"/>
              </w:rPr>
              <w:t xml:space="preserve"> </w:t>
            </w:r>
            <w:r>
              <w:rPr>
                <w:rFonts w:cs="B Titr"/>
                <w:noProof/>
                <w:rtl/>
              </w:rPr>
              <w:drawing>
                <wp:inline distT="0" distB="0" distL="0" distR="0">
                  <wp:extent cx="420382" cy="514082"/>
                  <wp:effectExtent l="19050" t="0" r="0" b="0"/>
                  <wp:docPr id="11" name="Picture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82" cy="51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D2D" w:rsidTr="0072606A">
        <w:trPr>
          <w:jc w:val="center"/>
        </w:trPr>
        <w:tc>
          <w:tcPr>
            <w:tcW w:w="2805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تلفکس</w:t>
            </w:r>
          </w:p>
        </w:tc>
        <w:tc>
          <w:tcPr>
            <w:tcW w:w="6771" w:type="dxa"/>
            <w:vAlign w:val="center"/>
          </w:tcPr>
          <w:p w:rsidR="006A0D2D" w:rsidRDefault="0072606A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 xml:space="preserve">   </w:t>
            </w:r>
            <w:r>
              <w:rPr>
                <w:rFonts w:cs="B Titr" w:hint="cs"/>
                <w:noProof/>
                <w:rtl/>
              </w:rPr>
              <w:drawing>
                <wp:inline distT="0" distB="0" distL="0" distR="0">
                  <wp:extent cx="425450" cy="518739"/>
                  <wp:effectExtent l="19050" t="0" r="0" b="0"/>
                  <wp:docPr id="8" name="Picture 1" descr="images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- Copy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51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Titr"/>
                <w:lang w:bidi="fa-IR"/>
              </w:rPr>
              <w:t xml:space="preserve">   </w:t>
            </w:r>
            <w:r w:rsidR="006A0D2D">
              <w:rPr>
                <w:rFonts w:cs="B Titr" w:hint="cs"/>
                <w:rtl/>
                <w:lang w:bidi="fa-IR"/>
              </w:rPr>
              <w:t>33163160</w:t>
            </w:r>
            <w:r>
              <w:rPr>
                <w:rFonts w:cs="B Titr"/>
                <w:lang w:bidi="fa-IR"/>
              </w:rPr>
              <w:t xml:space="preserve"> </w:t>
            </w:r>
            <w:r w:rsidR="006A0D2D">
              <w:rPr>
                <w:rFonts w:cs="B Titr" w:hint="cs"/>
                <w:rtl/>
                <w:lang w:bidi="fa-IR"/>
              </w:rPr>
              <w:t>-087</w:t>
            </w:r>
            <w:r>
              <w:rPr>
                <w:rFonts w:cs="B Titr"/>
                <w:lang w:bidi="fa-IR"/>
              </w:rPr>
              <w:t xml:space="preserve">   </w:t>
            </w:r>
            <w:r>
              <w:rPr>
                <w:rFonts w:cs="B Titr"/>
                <w:noProof/>
                <w:rtl/>
              </w:rPr>
              <w:drawing>
                <wp:inline distT="0" distB="0" distL="0" distR="0">
                  <wp:extent cx="420382" cy="514082"/>
                  <wp:effectExtent l="19050" t="0" r="0" b="0"/>
                  <wp:docPr id="9" name="Picture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82" cy="51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D2D" w:rsidTr="0072606A">
        <w:trPr>
          <w:jc w:val="center"/>
        </w:trPr>
        <w:tc>
          <w:tcPr>
            <w:tcW w:w="2805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سامانه پیامکی</w:t>
            </w:r>
          </w:p>
        </w:tc>
        <w:tc>
          <w:tcPr>
            <w:tcW w:w="6771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6A0D2D" w:rsidTr="0072606A">
        <w:trPr>
          <w:jc w:val="center"/>
        </w:trPr>
        <w:tc>
          <w:tcPr>
            <w:tcW w:w="2805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الکترونیکی</w:t>
            </w:r>
          </w:p>
        </w:tc>
        <w:tc>
          <w:tcPr>
            <w:tcW w:w="6771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6A0D2D" w:rsidTr="0072606A">
        <w:trPr>
          <w:jc w:val="center"/>
        </w:trPr>
        <w:tc>
          <w:tcPr>
            <w:tcW w:w="2805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مکاتبه با پست</w:t>
            </w:r>
          </w:p>
        </w:tc>
        <w:tc>
          <w:tcPr>
            <w:tcW w:w="6771" w:type="dxa"/>
            <w:vAlign w:val="center"/>
          </w:tcPr>
          <w:p w:rsidR="006A0D2D" w:rsidRDefault="006A0D2D" w:rsidP="0072606A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کردستان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سنندج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میدان سهروردی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دانشگاه فرهنگیان پردیس شهید مدرس کردستان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کد پستی : 6615789181  وب سایت : </w:t>
            </w:r>
            <w:r>
              <w:rPr>
                <w:rFonts w:cs="B Titr"/>
                <w:lang w:bidi="fa-IR"/>
              </w:rPr>
              <w:t>shms.cfu.ac.ir</w:t>
            </w:r>
          </w:p>
        </w:tc>
      </w:tr>
    </w:tbl>
    <w:p w:rsidR="006A0D2D" w:rsidRPr="001F643D" w:rsidRDefault="006A0D2D" w:rsidP="001F643D">
      <w:pPr>
        <w:bidi/>
        <w:jc w:val="center"/>
        <w:rPr>
          <w:rFonts w:ascii="110_Besmellah_4(MRT)" w:hAnsi="110_Besmellah_4(MRT)" w:cs="B Titr"/>
          <w:sz w:val="72"/>
          <w:szCs w:val="72"/>
          <w:rtl/>
          <w:lang w:bidi="fa-IR"/>
        </w:rPr>
      </w:pPr>
    </w:p>
    <w:sectPr w:rsidR="006A0D2D" w:rsidRPr="001F643D" w:rsidSect="00570D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110_Besmellah_4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0D2D"/>
    <w:rsid w:val="001F643D"/>
    <w:rsid w:val="00391AB9"/>
    <w:rsid w:val="00541F2F"/>
    <w:rsid w:val="00570DB2"/>
    <w:rsid w:val="006A0D2D"/>
    <w:rsid w:val="0072606A"/>
    <w:rsid w:val="00987667"/>
    <w:rsid w:val="00D7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4</cp:revision>
  <dcterms:created xsi:type="dcterms:W3CDTF">2015-01-05T05:47:00Z</dcterms:created>
  <dcterms:modified xsi:type="dcterms:W3CDTF">2015-01-05T06:13:00Z</dcterms:modified>
</cp:coreProperties>
</file>